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C87485" w14:paraId="6DA3738D" w14:textId="77777777" w:rsidTr="00C87485">
        <w:trPr>
          <w:trHeight w:val="593"/>
        </w:trPr>
        <w:tc>
          <w:tcPr>
            <w:tcW w:w="29" w:type="dxa"/>
          </w:tcPr>
          <w:p w14:paraId="4CA00647" w14:textId="77777777"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21DB0BA" w14:textId="77777777"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p w14:paraId="3811AEBB" w14:textId="0079D2F8" w:rsidR="00C87485" w:rsidRPr="009A3D40" w:rsidRDefault="00C87485" w:rsidP="009A3D40">
            <w:pPr>
              <w:rPr>
                <w:rFonts w:ascii="Arial" w:hAnsi="Arial" w:cs="Arial"/>
              </w:rPr>
            </w:pPr>
            <w:r w:rsidRPr="009A3D40">
              <w:rPr>
                <w:rFonts w:ascii="Arial" w:hAnsi="Arial" w:cs="Arial"/>
              </w:rPr>
              <w:t xml:space="preserve">OVAJ POPIS JE OBJAVLJEN NA INTERNETSKOJ STRANICI GRADA ZAGREBA </w:t>
            </w:r>
            <w:r w:rsidR="000D6853">
              <w:rPr>
                <w:rFonts w:ascii="Arial" w:hAnsi="Arial" w:cs="Arial"/>
                <w:b/>
                <w:bCs/>
              </w:rPr>
              <w:t>2</w:t>
            </w:r>
            <w:r w:rsidR="008B2E51">
              <w:rPr>
                <w:rFonts w:ascii="Arial" w:hAnsi="Arial" w:cs="Arial"/>
                <w:b/>
                <w:bCs/>
              </w:rPr>
              <w:t>8</w:t>
            </w:r>
            <w:r w:rsidRPr="005201EA">
              <w:rPr>
                <w:rFonts w:ascii="Arial" w:hAnsi="Arial" w:cs="Arial"/>
                <w:b/>
                <w:bCs/>
              </w:rPr>
              <w:t xml:space="preserve">. </w:t>
            </w:r>
            <w:r w:rsidR="005C2864">
              <w:rPr>
                <w:rFonts w:ascii="Arial" w:hAnsi="Arial" w:cs="Arial"/>
                <w:b/>
                <w:bCs/>
              </w:rPr>
              <w:t>svibnja</w:t>
            </w:r>
            <w:r w:rsidRPr="005201EA">
              <w:rPr>
                <w:rFonts w:ascii="Arial" w:hAnsi="Arial" w:cs="Arial"/>
                <w:b/>
                <w:bCs/>
              </w:rPr>
              <w:t xml:space="preserve"> 20</w:t>
            </w:r>
            <w:r w:rsidR="006660A1" w:rsidRPr="005201EA">
              <w:rPr>
                <w:rFonts w:ascii="Arial" w:hAnsi="Arial" w:cs="Arial"/>
                <w:b/>
                <w:bCs/>
              </w:rPr>
              <w:t>2</w:t>
            </w:r>
            <w:r w:rsidR="005C2864">
              <w:rPr>
                <w:rFonts w:ascii="Arial" w:hAnsi="Arial" w:cs="Arial"/>
                <w:b/>
                <w:bCs/>
              </w:rPr>
              <w:t>1</w:t>
            </w:r>
            <w:r w:rsidRPr="005201EA">
              <w:rPr>
                <w:rFonts w:ascii="Arial" w:hAnsi="Arial" w:cs="Arial"/>
                <w:b/>
                <w:bCs/>
              </w:rPr>
              <w:t>.</w:t>
            </w:r>
            <w:r w:rsidRPr="005201EA">
              <w:rPr>
                <w:rFonts w:ascii="Arial" w:hAnsi="Arial" w:cs="Arial"/>
              </w:rPr>
              <w:br/>
            </w:r>
            <w:r w:rsidRPr="009A3D40">
              <w:rPr>
                <w:rFonts w:ascii="Arial" w:hAnsi="Arial" w:cs="Arial"/>
              </w:rPr>
              <w:t xml:space="preserve">ROK ZA PODNOŠENJE PRIGOVORA NA POPIS JE OSAM DANA OD OBJAVE ZAKLJUČNO </w:t>
            </w:r>
            <w:r w:rsidR="00380E64">
              <w:rPr>
                <w:rFonts w:ascii="Arial" w:hAnsi="Arial" w:cs="Arial"/>
                <w:b/>
              </w:rPr>
              <w:t>05</w:t>
            </w:r>
            <w:r w:rsidR="006E3126" w:rsidRPr="005201EA">
              <w:rPr>
                <w:rFonts w:ascii="Arial" w:hAnsi="Arial" w:cs="Arial"/>
                <w:b/>
                <w:bCs/>
              </w:rPr>
              <w:t xml:space="preserve">. </w:t>
            </w:r>
            <w:r w:rsidR="001D3520">
              <w:rPr>
                <w:rFonts w:ascii="Arial" w:hAnsi="Arial" w:cs="Arial"/>
                <w:b/>
                <w:bCs/>
              </w:rPr>
              <w:t>lipnja</w:t>
            </w:r>
            <w:r w:rsidR="005201EA" w:rsidRPr="005201EA">
              <w:rPr>
                <w:rFonts w:ascii="Arial" w:hAnsi="Arial" w:cs="Arial"/>
                <w:b/>
                <w:bCs/>
              </w:rPr>
              <w:t xml:space="preserve"> 202</w:t>
            </w:r>
            <w:r w:rsidR="001D3520">
              <w:rPr>
                <w:rFonts w:ascii="Arial" w:hAnsi="Arial" w:cs="Arial"/>
                <w:b/>
                <w:bCs/>
              </w:rPr>
              <w:t>1</w:t>
            </w:r>
            <w:r w:rsidRPr="005201EA">
              <w:rPr>
                <w:rFonts w:ascii="Arial" w:hAnsi="Arial" w:cs="Arial"/>
                <w:b/>
                <w:bCs/>
              </w:rPr>
              <w:t>.</w:t>
            </w:r>
            <w:r w:rsidRPr="009A3D40">
              <w:rPr>
                <w:rFonts w:ascii="Arial" w:hAnsi="Arial" w:cs="Arial"/>
              </w:rPr>
              <w:br/>
              <w:t xml:space="preserve">Prigovor se podnosi gradonačelniku Grada Zagreba, u pisanom obliku, </w:t>
            </w:r>
            <w:r w:rsidRPr="009A3D40">
              <w:rPr>
                <w:rFonts w:ascii="Arial" w:hAnsi="Arial" w:cs="Arial"/>
                <w:b/>
                <w:bCs/>
              </w:rPr>
              <w:t xml:space="preserve">putem </w:t>
            </w:r>
            <w:r w:rsidR="006E3126">
              <w:rPr>
                <w:rFonts w:ascii="Arial" w:hAnsi="Arial" w:cs="Arial"/>
                <w:b/>
                <w:bCs/>
              </w:rPr>
              <w:t>Ureda za upravljanje u hitnim situacijama</w:t>
            </w:r>
            <w:r w:rsidRPr="009A3D40">
              <w:rPr>
                <w:rFonts w:ascii="Arial" w:hAnsi="Arial" w:cs="Arial"/>
                <w:b/>
                <w:bCs/>
              </w:rPr>
              <w:t>,</w:t>
            </w:r>
            <w:r w:rsidRPr="009A3D40">
              <w:rPr>
                <w:rFonts w:ascii="Arial" w:hAnsi="Arial" w:cs="Arial"/>
              </w:rPr>
              <w:t xml:space="preserve"> </w:t>
            </w:r>
            <w:r w:rsidR="006E3126">
              <w:rPr>
                <w:rFonts w:ascii="Arial" w:hAnsi="Arial" w:cs="Arial"/>
                <w:b/>
                <w:bCs/>
              </w:rPr>
              <w:t>Ulica kneza Branimira 71b</w:t>
            </w:r>
            <w:r w:rsidRPr="009A3D40">
              <w:rPr>
                <w:rFonts w:ascii="Arial" w:hAnsi="Arial" w:cs="Arial"/>
                <w:b/>
                <w:bCs/>
              </w:rPr>
              <w:t>, 10000 Zagreb</w:t>
            </w:r>
          </w:p>
        </w:tc>
        <w:tc>
          <w:tcPr>
            <w:tcW w:w="1417" w:type="dxa"/>
          </w:tcPr>
          <w:p w14:paraId="196909A3" w14:textId="77777777" w:rsidR="00C87485" w:rsidRDefault="00C87485">
            <w:pPr>
              <w:pStyle w:val="EmptyCellLayoutStyle"/>
              <w:spacing w:after="0" w:line="240" w:lineRule="auto"/>
            </w:pPr>
          </w:p>
        </w:tc>
      </w:tr>
      <w:tr w:rsidR="00C87485" w14:paraId="7CF35D9A" w14:textId="77777777" w:rsidTr="00C87485">
        <w:trPr>
          <w:trHeight w:val="593"/>
        </w:trPr>
        <w:tc>
          <w:tcPr>
            <w:tcW w:w="29" w:type="dxa"/>
          </w:tcPr>
          <w:p w14:paraId="3294D10C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2497B2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A644F0" w14:paraId="3FC6985B" w14:textId="77777777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DC5571" w14:textId="776F4AF9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kojima su odobrena financijska </w:t>
                  </w:r>
                  <w:r w:rsidR="00755EEC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sredstva iz </w:t>
                  </w:r>
                  <w:r w:rsidR="00375D97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bookmarkStart w:id="0" w:name="_GoBack"/>
                  <w:bookmarkEnd w:id="0"/>
                  <w:r w:rsidR="00755EEC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202</w:t>
                  </w:r>
                  <w:r w:rsidR="000D685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</w:tc>
            </w:tr>
          </w:tbl>
          <w:p w14:paraId="40CFBFC3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7CFC7A79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63FB6D89" w14:textId="77777777">
        <w:trPr>
          <w:trHeight w:val="180"/>
        </w:trPr>
        <w:tc>
          <w:tcPr>
            <w:tcW w:w="29" w:type="dxa"/>
          </w:tcPr>
          <w:p w14:paraId="1F5AE1A5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7C8F44CA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1F4EEF0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3234738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2141AECF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DBF2B8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087A896A" w14:textId="77777777">
        <w:trPr>
          <w:trHeight w:val="340"/>
        </w:trPr>
        <w:tc>
          <w:tcPr>
            <w:tcW w:w="29" w:type="dxa"/>
          </w:tcPr>
          <w:p w14:paraId="3FA601C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E9FF7E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 w14:paraId="5B67141C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32DD" w14:textId="77777777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14:paraId="1C7B6F7C" w14:textId="77777777"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14:paraId="46709E72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 w14:paraId="3AC4B8D2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504E" w14:textId="59E28E9E" w:rsidR="00A644F0" w:rsidRDefault="006660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</w:t>
                  </w:r>
                  <w:r w:rsidR="00CD7004">
                    <w:rPr>
                      <w:rFonts w:ascii="Arial" w:eastAsia="Arial" w:hAnsi="Arial"/>
                      <w:color w:val="000000"/>
                    </w:rPr>
                    <w:t>1</w:t>
                  </w:r>
                  <w:r w:rsidR="000937CA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</w:tbl>
          <w:p w14:paraId="27F32D21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3717007D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6C6071CE" w14:textId="77777777">
        <w:trPr>
          <w:trHeight w:val="40"/>
        </w:trPr>
        <w:tc>
          <w:tcPr>
            <w:tcW w:w="29" w:type="dxa"/>
          </w:tcPr>
          <w:p w14:paraId="5FF65E5B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98EA167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3FD2A5D0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0F2FFBA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3ED5D60A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10318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0FFDFCAA" w14:textId="77777777">
        <w:trPr>
          <w:trHeight w:val="340"/>
        </w:trPr>
        <w:tc>
          <w:tcPr>
            <w:tcW w:w="29" w:type="dxa"/>
          </w:tcPr>
          <w:p w14:paraId="4AFACD9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AF01E4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 w14:paraId="0CF8DF5E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32FC" w14:textId="77777777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14:paraId="429DC941" w14:textId="77777777"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14:paraId="3A3E8D9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 w14:paraId="7E952199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B96C" w14:textId="77777777" w:rsidR="00A644F0" w:rsidRDefault="006E31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 ZA UPRAVLJANJE U HITNIM SITUACIJAMA</w:t>
                  </w:r>
                </w:p>
              </w:tc>
            </w:tr>
          </w:tbl>
          <w:p w14:paraId="3A36E1B8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667E227D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628F76E4" w14:textId="77777777">
        <w:trPr>
          <w:trHeight w:val="59"/>
        </w:trPr>
        <w:tc>
          <w:tcPr>
            <w:tcW w:w="29" w:type="dxa"/>
          </w:tcPr>
          <w:p w14:paraId="1DD2C4C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9D3B08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0928FC2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045DF901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24263B82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C5C124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0F413789" w14:textId="77777777">
        <w:trPr>
          <w:trHeight w:val="340"/>
        </w:trPr>
        <w:tc>
          <w:tcPr>
            <w:tcW w:w="29" w:type="dxa"/>
          </w:tcPr>
          <w:p w14:paraId="34D0E97D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D9A200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 w14:paraId="1268C365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830" w14:textId="77777777"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14:paraId="581CB7E1" w14:textId="77777777"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14:paraId="60C729CC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 w14:paraId="0C180270" w14:textId="77777777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6900" w14:textId="77777777" w:rsidR="00A644F0" w:rsidRPr="006E3126" w:rsidRDefault="006E312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E3126">
                    <w:rPr>
                      <w:rFonts w:ascii="Arial" w:hAnsi="Arial" w:cs="Arial"/>
                    </w:rPr>
                    <w:t>SUSTAV CIVILNE ZAŠTITE</w:t>
                  </w:r>
                </w:p>
              </w:tc>
            </w:tr>
          </w:tbl>
          <w:p w14:paraId="10224993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0E6D3970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 w14:paraId="73A99676" w14:textId="77777777">
        <w:trPr>
          <w:trHeight w:val="520"/>
        </w:trPr>
        <w:tc>
          <w:tcPr>
            <w:tcW w:w="29" w:type="dxa"/>
          </w:tcPr>
          <w:p w14:paraId="53FC3EF0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F07518F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26D0A2A8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CFCDA5A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14:paraId="7B5187EE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D8C27B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C87485" w14:paraId="412E3572" w14:textId="77777777" w:rsidTr="00C87485">
        <w:tc>
          <w:tcPr>
            <w:tcW w:w="29" w:type="dxa"/>
          </w:tcPr>
          <w:p w14:paraId="4BFE2C66" w14:textId="77777777"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4"/>
              <w:gridCol w:w="1612"/>
              <w:gridCol w:w="5828"/>
              <w:gridCol w:w="1155"/>
              <w:gridCol w:w="3682"/>
              <w:gridCol w:w="1577"/>
            </w:tblGrid>
            <w:tr w:rsidR="00A644F0" w14:paraId="3EA95CEE" w14:textId="77777777" w:rsidTr="006660A1">
              <w:trPr>
                <w:trHeight w:val="778"/>
              </w:trPr>
              <w:tc>
                <w:tcPr>
                  <w:tcW w:w="172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A1573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5D929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82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8C173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5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624487" w14:textId="0CBA06B4" w:rsidR="00A644F0" w:rsidRDefault="00E73F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Prosječna ocjena</w:t>
                  </w:r>
                </w:p>
              </w:tc>
              <w:tc>
                <w:tcPr>
                  <w:tcW w:w="368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EBAA51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18C8A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A644F0" w14:paraId="21FC3DE6" w14:textId="77777777" w:rsidTr="006660A1">
              <w:trPr>
                <w:trHeight w:val="262"/>
              </w:trPr>
              <w:tc>
                <w:tcPr>
                  <w:tcW w:w="1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EFC4B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176F5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D40D8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ED4C8D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E8BE6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69D424" w14:textId="77777777"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A644F0" w14:paraId="6FB0CDB4" w14:textId="77777777" w:rsidTr="006660A1">
              <w:trPr>
                <w:trHeight w:val="262"/>
              </w:trPr>
              <w:tc>
                <w:tcPr>
                  <w:tcW w:w="1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DF6BB5" w14:textId="77777777" w:rsidR="00A644F0" w:rsidRPr="00734BCA" w:rsidRDefault="000937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3DFB5" w14:textId="050EB8A1" w:rsidR="00A644F0" w:rsidRPr="00734BCA" w:rsidRDefault="00771D6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71D67">
                    <w:rPr>
                      <w:rFonts w:ascii="Arial" w:hAnsi="Arial" w:cs="Arial"/>
                    </w:rPr>
                    <w:t>DOBROVOLJNO VATROGASNO DRUŠTVO PREČKO</w:t>
                  </w:r>
                </w:p>
              </w:tc>
              <w:tc>
                <w:tcPr>
                  <w:tcW w:w="58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A249A" w14:textId="4D6EB6CB" w:rsidR="00A644F0" w:rsidRPr="00734BCA" w:rsidRDefault="00825A3A" w:rsidP="007A3A7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25A3A">
                    <w:rPr>
                      <w:rFonts w:ascii="Arial" w:hAnsi="Arial" w:cs="Arial"/>
                    </w:rPr>
                    <w:t>PSI POMAGAČI ZAJEDNICE</w:t>
                  </w:r>
                </w:p>
              </w:tc>
              <w:tc>
                <w:tcPr>
                  <w:tcW w:w="11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B1FD4" w14:textId="2DE1B1B3" w:rsidR="00A644F0" w:rsidRPr="00734BCA" w:rsidRDefault="0040569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103.40</w:t>
                  </w:r>
                </w:p>
              </w:tc>
              <w:tc>
                <w:tcPr>
                  <w:tcW w:w="3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00F9D5" w14:textId="2112E6F8" w:rsidR="00A644F0" w:rsidRPr="00734BCA" w:rsidRDefault="00734B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Calibri" w:hAnsi="Arial" w:cs="Arial"/>
                      <w:color w:val="000000"/>
                    </w:rPr>
                    <w:t>Ocjenjeno prema kriterijima Javnog natječaja i načinu bodovanja sukladno Programu financiranja udruga iz područ</w:t>
                  </w:r>
                  <w:r w:rsidR="00A33611">
                    <w:rPr>
                      <w:rFonts w:ascii="Arial" w:eastAsia="Calibri" w:hAnsi="Arial" w:cs="Arial"/>
                      <w:color w:val="000000"/>
                    </w:rPr>
                    <w:t>ja  sustava civilne zaštite iz P</w:t>
                  </w:r>
                  <w:r w:rsidR="006660A1">
                    <w:rPr>
                      <w:rFonts w:ascii="Arial" w:eastAsia="Calibri" w:hAnsi="Arial" w:cs="Arial"/>
                      <w:color w:val="000000"/>
                    </w:rPr>
                    <w:t>roračuna Grada Zagreba za 2020</w:t>
                  </w:r>
                  <w:r w:rsidRPr="00734BCA"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D36EC" w14:textId="77777777" w:rsidR="00A644F0" w:rsidRPr="00734BCA" w:rsidRDefault="000937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 w14:paraId="6F761CAF" w14:textId="77777777" w:rsidTr="006660A1">
              <w:trPr>
                <w:trHeight w:val="262"/>
              </w:trPr>
              <w:tc>
                <w:tcPr>
                  <w:tcW w:w="1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067A7" w14:textId="77777777" w:rsidR="00A644F0" w:rsidRPr="00734BCA" w:rsidRDefault="000937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555DA" w14:textId="46961B12" w:rsidR="00A644F0" w:rsidRPr="00734BCA" w:rsidRDefault="00734D97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D97">
                    <w:rPr>
                      <w:rFonts w:ascii="Arial" w:hAnsi="Arial" w:cs="Arial"/>
                    </w:rPr>
                    <w:t>KLUB ZA OBUKU SLUŽBENIH I SPORTSKIH PASA "ZAGREB</w:t>
                  </w:r>
                </w:p>
              </w:tc>
              <w:tc>
                <w:tcPr>
                  <w:tcW w:w="58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B3A20" w14:textId="65F3FCC4" w:rsidR="006660A1" w:rsidRPr="00734BCA" w:rsidRDefault="004D5546" w:rsidP="004D554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D5546">
                    <w:rPr>
                      <w:rFonts w:ascii="Arial" w:hAnsi="Arial" w:cs="Arial"/>
                    </w:rPr>
                    <w:t>PSI U SLUŽBI GRAĐANA</w:t>
                  </w:r>
                </w:p>
              </w:tc>
              <w:tc>
                <w:tcPr>
                  <w:tcW w:w="11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1C4B9" w14:textId="104A587A" w:rsidR="00A644F0" w:rsidRPr="00734BCA" w:rsidRDefault="00232F1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32F1E">
                    <w:rPr>
                      <w:rFonts w:ascii="Arial" w:hAnsi="Arial" w:cs="Arial"/>
                    </w:rPr>
                    <w:t>99.20</w:t>
                  </w:r>
                </w:p>
              </w:tc>
              <w:tc>
                <w:tcPr>
                  <w:tcW w:w="3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4EB03" w14:textId="5B404C6A" w:rsidR="00A644F0" w:rsidRPr="00734BCA" w:rsidRDefault="00734B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Ocjenjeno prema kriterijima Javnog natječaja i načinu bodovanja sukladno Programu financiranja udruga iz područ</w:t>
                  </w:r>
                  <w:r w:rsidR="00A33611">
                    <w:rPr>
                      <w:rFonts w:ascii="Arial" w:hAnsi="Arial" w:cs="Arial"/>
                    </w:rPr>
                    <w:t>ja  sustava civilne zaštite iz P</w:t>
                  </w:r>
                  <w:r w:rsidR="006660A1">
                    <w:rPr>
                      <w:rFonts w:ascii="Arial" w:hAnsi="Arial" w:cs="Arial"/>
                    </w:rPr>
                    <w:t>roračuna Grada Zagreba za 2020</w:t>
                  </w:r>
                  <w:r w:rsidRPr="00734BC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8AB07" w14:textId="77777777" w:rsidR="00A644F0" w:rsidRPr="00734BCA" w:rsidRDefault="000937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14:paraId="21374A0E" w14:textId="77777777"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14:paraId="6120C4E3" w14:textId="77777777" w:rsidR="00A644F0" w:rsidRDefault="00A644F0">
            <w:pPr>
              <w:pStyle w:val="EmptyCellLayoutStyle"/>
              <w:spacing w:after="0" w:line="240" w:lineRule="auto"/>
            </w:pPr>
          </w:p>
        </w:tc>
      </w:tr>
    </w:tbl>
    <w:p w14:paraId="24C52F5B" w14:textId="77777777" w:rsidR="00A644F0" w:rsidRDefault="00A644F0">
      <w:pPr>
        <w:spacing w:after="0" w:line="240" w:lineRule="auto"/>
      </w:pPr>
    </w:p>
    <w:sectPr w:rsidR="00A644F0">
      <w:footerReference w:type="default" r:id="rId10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D557" w14:textId="77777777" w:rsidR="00946FA5" w:rsidRDefault="00946FA5">
      <w:pPr>
        <w:spacing w:after="0" w:line="240" w:lineRule="auto"/>
      </w:pPr>
      <w:r>
        <w:separator/>
      </w:r>
    </w:p>
  </w:endnote>
  <w:endnote w:type="continuationSeparator" w:id="0">
    <w:p w14:paraId="07394B7E" w14:textId="77777777" w:rsidR="00946FA5" w:rsidRDefault="009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A644F0" w14:paraId="5AD817A7" w14:textId="77777777">
      <w:tc>
        <w:tcPr>
          <w:tcW w:w="6089" w:type="dxa"/>
        </w:tcPr>
        <w:p w14:paraId="7E03C405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7184021A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70519D3F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0A7932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0B6BE5A0" w14:textId="77777777">
      <w:tc>
        <w:tcPr>
          <w:tcW w:w="6089" w:type="dxa"/>
        </w:tcPr>
        <w:p w14:paraId="2F104D1E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F6B3D82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14:paraId="7023743F" w14:textId="77777777" w:rsidR="00A644F0" w:rsidRDefault="00A644F0">
          <w:pPr>
            <w:spacing w:after="0" w:line="240" w:lineRule="auto"/>
          </w:pPr>
        </w:p>
      </w:tc>
      <w:tc>
        <w:tcPr>
          <w:tcW w:w="1417" w:type="dxa"/>
        </w:tcPr>
        <w:p w14:paraId="1B2F94CB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345E059F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A644F0" w14:paraId="619F4621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54CF3E" w14:textId="77777777" w:rsidR="00A644F0" w:rsidRDefault="00A644F0">
                <w:pPr>
                  <w:spacing w:after="0" w:line="240" w:lineRule="auto"/>
                </w:pPr>
              </w:p>
            </w:tc>
          </w:tr>
        </w:tbl>
        <w:p w14:paraId="36523A34" w14:textId="77777777" w:rsidR="00A644F0" w:rsidRDefault="00A644F0">
          <w:pPr>
            <w:spacing w:after="0" w:line="240" w:lineRule="auto"/>
          </w:pPr>
        </w:p>
      </w:tc>
      <w:tc>
        <w:tcPr>
          <w:tcW w:w="6746" w:type="dxa"/>
        </w:tcPr>
        <w:p w14:paraId="0B8FAB0B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14:paraId="21A189C8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2F8DC1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49016F91" w14:textId="77777777">
      <w:tc>
        <w:tcPr>
          <w:tcW w:w="6089" w:type="dxa"/>
          <w:vMerge/>
        </w:tcPr>
        <w:p w14:paraId="160A7CCE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2B62AEB9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03D5B86A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07FBE" w14:textId="77777777" w:rsidR="00A644F0" w:rsidRDefault="00A644F0">
          <w:pPr>
            <w:pStyle w:val="EmptyCellLayoutStyle"/>
            <w:spacing w:after="0" w:line="240" w:lineRule="auto"/>
          </w:pPr>
        </w:p>
      </w:tc>
    </w:tr>
    <w:tr w:rsidR="00A644F0" w14:paraId="7DEC6A75" w14:textId="77777777">
      <w:tc>
        <w:tcPr>
          <w:tcW w:w="6089" w:type="dxa"/>
        </w:tcPr>
        <w:p w14:paraId="5721FBD2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4DC68194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14:paraId="5365DFE2" w14:textId="77777777"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4AC822" w14:textId="77777777" w:rsidR="00A644F0" w:rsidRDefault="00A644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D0DDA" w14:textId="77777777" w:rsidR="00946FA5" w:rsidRDefault="00946FA5">
      <w:pPr>
        <w:spacing w:after="0" w:line="240" w:lineRule="auto"/>
      </w:pPr>
      <w:r>
        <w:separator/>
      </w:r>
    </w:p>
  </w:footnote>
  <w:footnote w:type="continuationSeparator" w:id="0">
    <w:p w14:paraId="7CC94E11" w14:textId="77777777" w:rsidR="00946FA5" w:rsidRDefault="0094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F0"/>
    <w:rsid w:val="0003573D"/>
    <w:rsid w:val="000937CA"/>
    <w:rsid w:val="000D6853"/>
    <w:rsid w:val="0011123C"/>
    <w:rsid w:val="00153816"/>
    <w:rsid w:val="001D3520"/>
    <w:rsid w:val="00232F1E"/>
    <w:rsid w:val="0026228C"/>
    <w:rsid w:val="00284BFC"/>
    <w:rsid w:val="00361792"/>
    <w:rsid w:val="003646E1"/>
    <w:rsid w:val="00375D97"/>
    <w:rsid w:val="00380E64"/>
    <w:rsid w:val="0040569E"/>
    <w:rsid w:val="004D5546"/>
    <w:rsid w:val="005201EA"/>
    <w:rsid w:val="00594517"/>
    <w:rsid w:val="005978E9"/>
    <w:rsid w:val="005C2864"/>
    <w:rsid w:val="006660A1"/>
    <w:rsid w:val="006E3126"/>
    <w:rsid w:val="00734BCA"/>
    <w:rsid w:val="00734D97"/>
    <w:rsid w:val="00755EEC"/>
    <w:rsid w:val="00771D67"/>
    <w:rsid w:val="007A3A7A"/>
    <w:rsid w:val="00825A3A"/>
    <w:rsid w:val="00865135"/>
    <w:rsid w:val="008B2E51"/>
    <w:rsid w:val="008D60A3"/>
    <w:rsid w:val="00946FA5"/>
    <w:rsid w:val="009A3D40"/>
    <w:rsid w:val="00A250D2"/>
    <w:rsid w:val="00A33611"/>
    <w:rsid w:val="00A644F0"/>
    <w:rsid w:val="00AD77F3"/>
    <w:rsid w:val="00B45904"/>
    <w:rsid w:val="00C87485"/>
    <w:rsid w:val="00CD7004"/>
    <w:rsid w:val="00DF726F"/>
    <w:rsid w:val="00E73F69"/>
    <w:rsid w:val="00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574"/>
  <w15:docId w15:val="{16232711-5C9E-45CC-9B99-54B4BFB7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3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CA"/>
  </w:style>
  <w:style w:type="paragraph" w:styleId="Footer">
    <w:name w:val="footer"/>
    <w:basedOn w:val="Normal"/>
    <w:link w:val="FooterChar"/>
    <w:uiPriority w:val="99"/>
    <w:unhideWhenUsed/>
    <w:rsid w:val="0073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1" ma:contentTypeDescription="Create a new document." ma:contentTypeScope="" ma:versionID="1ac3f536f4dc92a77e859dff7192b61f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f917914f63deaa4a97dfb71beebb8213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9A06-E349-468B-A219-37AA2D734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2F60B-84C9-43E4-B103-0FDE4132AE2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f35d4c9-514c-4370-95ea-167b7c48e32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bf9dd40-856c-48bf-8ee1-689075acef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932A2D-186D-4191-B78B-22A4A45A9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Krešimir Miletić</dc:creator>
  <dc:description/>
  <cp:lastModifiedBy>Filip Novak</cp:lastModifiedBy>
  <cp:revision>2</cp:revision>
  <dcterms:created xsi:type="dcterms:W3CDTF">2021-05-27T14:24:00Z</dcterms:created>
  <dcterms:modified xsi:type="dcterms:W3CDTF">2021-05-27T14:24:00Z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